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B65E" w14:textId="3374C825" w:rsidR="001C486A" w:rsidRPr="0035567B" w:rsidRDefault="00ED45F4" w:rsidP="0035567B">
      <w:pPr>
        <w:jc w:val="center"/>
        <w:rPr>
          <w:b/>
          <w:bCs/>
          <w:sz w:val="28"/>
          <w:szCs w:val="28"/>
        </w:rPr>
      </w:pPr>
      <w:r w:rsidRPr="0035567B">
        <w:rPr>
          <w:b/>
          <w:bCs/>
          <w:sz w:val="28"/>
          <w:szCs w:val="28"/>
        </w:rPr>
        <w:t xml:space="preserve">ZAJĘCIA CSW 2030 – </w:t>
      </w:r>
      <w:r w:rsidR="006C35D7">
        <w:rPr>
          <w:b/>
          <w:bCs/>
          <w:sz w:val="28"/>
          <w:szCs w:val="28"/>
        </w:rPr>
        <w:t xml:space="preserve">3.03.2025r. i </w:t>
      </w:r>
      <w:r w:rsidRPr="0035567B">
        <w:rPr>
          <w:b/>
          <w:bCs/>
          <w:sz w:val="28"/>
          <w:szCs w:val="28"/>
        </w:rPr>
        <w:t>8.03.2025r.</w:t>
      </w:r>
    </w:p>
    <w:p w14:paraId="29D5EBD3" w14:textId="6FB8325D" w:rsidR="00ED45F4" w:rsidRDefault="00ED45F4" w:rsidP="0035567B">
      <w:pPr>
        <w:ind w:firstLine="708"/>
        <w:jc w:val="both"/>
      </w:pPr>
      <w:r>
        <w:t xml:space="preserve">Zajęcia odbyły się </w:t>
      </w:r>
      <w:r w:rsidR="006C35D7">
        <w:t xml:space="preserve"> w II LO w Poznaniu 3 marca od godziny 15 do 17 i </w:t>
      </w:r>
      <w:r>
        <w:t xml:space="preserve">8 marca od godziny 12 do 16. Podczas spotkania </w:t>
      </w:r>
      <w:r w:rsidR="006C35D7">
        <w:t>rozpoczęto doświadczenia i dokonano ich obserwacji</w:t>
      </w:r>
      <w:r>
        <w:t xml:space="preserve">, a także zaplanowano kolejne działania grupy biologicznej. </w:t>
      </w:r>
    </w:p>
    <w:p w14:paraId="6370AF66" w14:textId="7602CBCF" w:rsidR="00ED45F4" w:rsidRPr="0035567B" w:rsidRDefault="00ED45F4" w:rsidP="0035567B">
      <w:pPr>
        <w:jc w:val="both"/>
        <w:rPr>
          <w:b/>
          <w:bCs/>
        </w:rPr>
      </w:pPr>
      <w:r>
        <w:tab/>
      </w:r>
      <w:r w:rsidR="00577FA9" w:rsidRPr="0035567B">
        <w:rPr>
          <w:b/>
          <w:bCs/>
        </w:rPr>
        <w:t xml:space="preserve">DOŚW. 1.: </w:t>
      </w:r>
      <w:r w:rsidRPr="0035567B">
        <w:rPr>
          <w:b/>
          <w:bCs/>
        </w:rPr>
        <w:t xml:space="preserve">BADANIE SIŁY KIEŁKOWANIA NASION ROŚLIN KWIATOWYCH I ZIÓŁ WYSIANYCH NA GLEBACH </w:t>
      </w:r>
      <w:r w:rsidR="000030B4">
        <w:rPr>
          <w:b/>
          <w:bCs/>
        </w:rPr>
        <w:br/>
      </w:r>
      <w:r w:rsidRPr="0035567B">
        <w:rPr>
          <w:b/>
          <w:bCs/>
        </w:rPr>
        <w:t xml:space="preserve">Z </w:t>
      </w:r>
      <w:r w:rsidR="000030B4">
        <w:rPr>
          <w:b/>
          <w:bCs/>
        </w:rPr>
        <w:t xml:space="preserve">OKOLIC JEZIORA </w:t>
      </w:r>
      <w:r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Pr="0035567B">
        <w:rPr>
          <w:b/>
          <w:bCs/>
        </w:rPr>
        <w:t>ŚW. MARCIN, KAROLINA I PARKU WILSONA:</w:t>
      </w:r>
    </w:p>
    <w:p w14:paraId="4AFDA6E5" w14:textId="51FD5A3E" w:rsidR="00ED45F4" w:rsidRPr="0035567B" w:rsidRDefault="00CE6EB1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4FDAFCED" w14:textId="70C5E2D6" w:rsidR="00CE6EB1" w:rsidRDefault="00CE6EB1" w:rsidP="0035567B">
      <w:pPr>
        <w:jc w:val="both"/>
      </w:pPr>
      <w:r>
        <w:t>- 8 szalek</w:t>
      </w:r>
    </w:p>
    <w:p w14:paraId="0B53233F" w14:textId="4397A453" w:rsidR="00CE6EB1" w:rsidRDefault="00CE6EB1" w:rsidP="0035567B">
      <w:pPr>
        <w:jc w:val="both"/>
      </w:pPr>
      <w:r>
        <w:t xml:space="preserve">- gleba z </w:t>
      </w:r>
      <w:r w:rsidR="000030B4">
        <w:t xml:space="preserve">okolic jeziora </w:t>
      </w:r>
      <w:r>
        <w:t xml:space="preserve">Rusałki, </w:t>
      </w:r>
      <w:r w:rsidR="000030B4">
        <w:t xml:space="preserve">ulicy </w:t>
      </w:r>
      <w:r>
        <w:t>Św. Marcin, Karolina i Parku Wilsona przechowywana w papierowych kubeczkach</w:t>
      </w:r>
    </w:p>
    <w:p w14:paraId="3D9F9039" w14:textId="28A5027B" w:rsidR="00CE6EB1" w:rsidRDefault="00CE6EB1" w:rsidP="0035567B">
      <w:pPr>
        <w:jc w:val="both"/>
      </w:pPr>
      <w:r>
        <w:t>- nasiona roślin kwiatowych i ziół</w:t>
      </w:r>
    </w:p>
    <w:p w14:paraId="3399A4C8" w14:textId="0521CD05" w:rsidR="00CE6EB1" w:rsidRPr="0035567B" w:rsidRDefault="00CE6EB1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5A77675E" w14:textId="69623BB8" w:rsidR="00CE6EB1" w:rsidRDefault="00CE6EB1" w:rsidP="0035567B">
      <w:pPr>
        <w:jc w:val="both"/>
      </w:pPr>
      <w:r>
        <w:t xml:space="preserve">Glebę z każdego miejsca podzielono do dwóch szalek: </w:t>
      </w:r>
      <w:r w:rsidR="00105EB9">
        <w:t xml:space="preserve">w jednej wysiano po 60 nasion ziół, a w drugiej – po 68 nasion roślin kwiatowych. </w:t>
      </w:r>
      <w:r w:rsidR="00C07D6B">
        <w:t xml:space="preserve">W każdej szalce umieszczono taką samą ilość gleby. </w:t>
      </w:r>
      <w:r w:rsidR="00105EB9">
        <w:t xml:space="preserve">Każdą próbę podlewano codziennie jednakową ilością wody i zapewniono te same warunki świetlne, wilgotności powietrza i temperatury. </w:t>
      </w:r>
    </w:p>
    <w:p w14:paraId="24544C93" w14:textId="2A46BA37" w:rsidR="00105EB9" w:rsidRDefault="00105EB9" w:rsidP="0035567B">
      <w:pPr>
        <w:jc w:val="both"/>
      </w:pPr>
      <w:r w:rsidRPr="0035567B">
        <w:rPr>
          <w:u w:val="single"/>
        </w:rPr>
        <w:t>3 marca 2025</w:t>
      </w:r>
      <w:r>
        <w:t>: wysianie nasion</w:t>
      </w:r>
    </w:p>
    <w:tbl>
      <w:tblPr>
        <w:tblStyle w:val="Tabela-Siatka"/>
        <w:tblpPr w:leftFromText="141" w:rightFromText="141" w:vertAnchor="text" w:horzAnchor="margin" w:tblpXSpec="center" w:tblpY="968"/>
        <w:tblW w:w="10253" w:type="dxa"/>
        <w:tblLook w:val="04A0" w:firstRow="1" w:lastRow="0" w:firstColumn="1" w:lastColumn="0" w:noHBand="0" w:noVBand="1"/>
      </w:tblPr>
      <w:tblGrid>
        <w:gridCol w:w="1218"/>
        <w:gridCol w:w="1040"/>
        <w:gridCol w:w="1236"/>
        <w:gridCol w:w="964"/>
        <w:gridCol w:w="1236"/>
        <w:gridCol w:w="1011"/>
        <w:gridCol w:w="1236"/>
        <w:gridCol w:w="1076"/>
        <w:gridCol w:w="1236"/>
      </w:tblGrid>
      <w:tr w:rsidR="00577FA9" w14:paraId="754E2B1E" w14:textId="77777777" w:rsidTr="00577FA9">
        <w:trPr>
          <w:cantSplit/>
          <w:trHeight w:val="1374"/>
        </w:trPr>
        <w:tc>
          <w:tcPr>
            <w:tcW w:w="1218" w:type="dxa"/>
            <w:textDirection w:val="btLr"/>
            <w:vAlign w:val="center"/>
          </w:tcPr>
          <w:p w14:paraId="5E646A80" w14:textId="77777777" w:rsidR="00577FA9" w:rsidRDefault="00577FA9" w:rsidP="0035567B">
            <w:pPr>
              <w:ind w:left="113" w:right="113"/>
              <w:jc w:val="both"/>
            </w:pPr>
            <w:r>
              <w:t>Dzień/Próba</w:t>
            </w:r>
          </w:p>
        </w:tc>
        <w:tc>
          <w:tcPr>
            <w:tcW w:w="1040" w:type="dxa"/>
            <w:vAlign w:val="center"/>
          </w:tcPr>
          <w:p w14:paraId="4D568698" w14:textId="77777777" w:rsidR="00577FA9" w:rsidRDefault="00577FA9" w:rsidP="0035567B">
            <w:pPr>
              <w:jc w:val="both"/>
            </w:pPr>
            <w:r>
              <w:t>ZIOŁA RUSAŁKA</w:t>
            </w:r>
          </w:p>
        </w:tc>
        <w:tc>
          <w:tcPr>
            <w:tcW w:w="1236" w:type="dxa"/>
            <w:vAlign w:val="center"/>
          </w:tcPr>
          <w:p w14:paraId="0B7643BF" w14:textId="77777777" w:rsidR="00577FA9" w:rsidRDefault="00577FA9" w:rsidP="0035567B">
            <w:pPr>
              <w:jc w:val="both"/>
            </w:pPr>
            <w:r>
              <w:t>ROŚLINY KWIATOWE RUSAŁKA</w:t>
            </w:r>
          </w:p>
        </w:tc>
        <w:tc>
          <w:tcPr>
            <w:tcW w:w="964" w:type="dxa"/>
            <w:vAlign w:val="center"/>
          </w:tcPr>
          <w:p w14:paraId="5311B7A6" w14:textId="77777777" w:rsidR="00577FA9" w:rsidRDefault="00577FA9" w:rsidP="0035567B">
            <w:pPr>
              <w:jc w:val="both"/>
            </w:pPr>
            <w:r>
              <w:t>ZIOŁA ŚW. MARCIN</w:t>
            </w:r>
          </w:p>
        </w:tc>
        <w:tc>
          <w:tcPr>
            <w:tcW w:w="1236" w:type="dxa"/>
            <w:vAlign w:val="center"/>
          </w:tcPr>
          <w:p w14:paraId="69BF3D29" w14:textId="77777777" w:rsidR="00577FA9" w:rsidRDefault="00577FA9" w:rsidP="0035567B">
            <w:pPr>
              <w:jc w:val="both"/>
            </w:pPr>
            <w:r>
              <w:t>ROŚLINY KWIATOWE ŚW. MARCIN</w:t>
            </w:r>
          </w:p>
        </w:tc>
        <w:tc>
          <w:tcPr>
            <w:tcW w:w="1011" w:type="dxa"/>
            <w:vAlign w:val="center"/>
          </w:tcPr>
          <w:p w14:paraId="689A3046" w14:textId="77777777" w:rsidR="00577FA9" w:rsidRDefault="00577FA9" w:rsidP="0035567B">
            <w:pPr>
              <w:jc w:val="both"/>
            </w:pPr>
            <w:r>
              <w:t>ZIOŁA KAROLIN</w:t>
            </w:r>
          </w:p>
        </w:tc>
        <w:tc>
          <w:tcPr>
            <w:tcW w:w="1236" w:type="dxa"/>
            <w:vAlign w:val="center"/>
          </w:tcPr>
          <w:p w14:paraId="7E3ADA39" w14:textId="517337C3" w:rsidR="00577FA9" w:rsidRDefault="00577FA9" w:rsidP="0035567B">
            <w:pPr>
              <w:jc w:val="both"/>
            </w:pPr>
            <w:r>
              <w:t>ROŚLINY KWIATOWE KAROLIN</w:t>
            </w:r>
          </w:p>
        </w:tc>
        <w:tc>
          <w:tcPr>
            <w:tcW w:w="1076" w:type="dxa"/>
            <w:vAlign w:val="center"/>
          </w:tcPr>
          <w:p w14:paraId="32D2B305" w14:textId="20FA79AC" w:rsidR="00577FA9" w:rsidRDefault="00577FA9" w:rsidP="0035567B">
            <w:pPr>
              <w:jc w:val="both"/>
            </w:pPr>
            <w:r>
              <w:t>ZIOŁA PARK WILSONA</w:t>
            </w:r>
          </w:p>
        </w:tc>
        <w:tc>
          <w:tcPr>
            <w:tcW w:w="1236" w:type="dxa"/>
            <w:vAlign w:val="center"/>
          </w:tcPr>
          <w:p w14:paraId="582A9976" w14:textId="77777777" w:rsidR="00577FA9" w:rsidRDefault="00577FA9" w:rsidP="0035567B">
            <w:pPr>
              <w:jc w:val="both"/>
            </w:pPr>
            <w:r>
              <w:t>ROŚLINY KWIATOWE PARK WILSONA</w:t>
            </w:r>
          </w:p>
        </w:tc>
      </w:tr>
      <w:tr w:rsidR="00577FA9" w14:paraId="76A3853F" w14:textId="77777777" w:rsidTr="00577FA9">
        <w:trPr>
          <w:trHeight w:val="312"/>
        </w:trPr>
        <w:tc>
          <w:tcPr>
            <w:tcW w:w="1218" w:type="dxa"/>
          </w:tcPr>
          <w:p w14:paraId="52D90347" w14:textId="77777777" w:rsidR="00577FA9" w:rsidRDefault="00577FA9" w:rsidP="0035567B">
            <w:pPr>
              <w:jc w:val="both"/>
            </w:pPr>
            <w:r>
              <w:t>3.03.2025r.</w:t>
            </w:r>
          </w:p>
        </w:tc>
        <w:tc>
          <w:tcPr>
            <w:tcW w:w="9035" w:type="dxa"/>
            <w:gridSpan w:val="8"/>
            <w:vAlign w:val="center"/>
          </w:tcPr>
          <w:p w14:paraId="1A1A1BA7" w14:textId="0D68455C" w:rsidR="00577FA9" w:rsidRDefault="00577FA9" w:rsidP="0035567B">
            <w:pPr>
              <w:jc w:val="both"/>
            </w:pPr>
            <w:r>
              <w:t>Wysianie nasion</w:t>
            </w:r>
          </w:p>
        </w:tc>
      </w:tr>
      <w:tr w:rsidR="00577FA9" w14:paraId="2DD8E595" w14:textId="77777777" w:rsidTr="00577FA9">
        <w:trPr>
          <w:trHeight w:val="330"/>
        </w:trPr>
        <w:tc>
          <w:tcPr>
            <w:tcW w:w="1218" w:type="dxa"/>
          </w:tcPr>
          <w:p w14:paraId="7A3BA8D6" w14:textId="77777777" w:rsidR="00577FA9" w:rsidRDefault="00577FA9" w:rsidP="0035567B">
            <w:pPr>
              <w:jc w:val="both"/>
            </w:pPr>
            <w:r>
              <w:t>4.03.2025r.</w:t>
            </w:r>
          </w:p>
        </w:tc>
        <w:tc>
          <w:tcPr>
            <w:tcW w:w="9035" w:type="dxa"/>
            <w:gridSpan w:val="8"/>
            <w:vAlign w:val="center"/>
          </w:tcPr>
          <w:p w14:paraId="7E982539" w14:textId="0A1542CB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4D8D5C5F" w14:textId="77777777" w:rsidTr="00577FA9">
        <w:trPr>
          <w:trHeight w:val="312"/>
        </w:trPr>
        <w:tc>
          <w:tcPr>
            <w:tcW w:w="1218" w:type="dxa"/>
          </w:tcPr>
          <w:p w14:paraId="74EC51ED" w14:textId="77777777" w:rsidR="00577FA9" w:rsidRDefault="00577FA9" w:rsidP="0035567B">
            <w:pPr>
              <w:jc w:val="both"/>
            </w:pPr>
            <w:r>
              <w:t>5.03.2025r.</w:t>
            </w:r>
          </w:p>
        </w:tc>
        <w:tc>
          <w:tcPr>
            <w:tcW w:w="9035" w:type="dxa"/>
            <w:gridSpan w:val="8"/>
            <w:vAlign w:val="center"/>
          </w:tcPr>
          <w:p w14:paraId="6733E963" w14:textId="5B296913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521EB6A2" w14:textId="77777777" w:rsidTr="00577FA9">
        <w:trPr>
          <w:trHeight w:val="330"/>
        </w:trPr>
        <w:tc>
          <w:tcPr>
            <w:tcW w:w="1218" w:type="dxa"/>
          </w:tcPr>
          <w:p w14:paraId="431D95D5" w14:textId="77777777" w:rsidR="00577FA9" w:rsidRDefault="00577FA9" w:rsidP="0035567B">
            <w:pPr>
              <w:jc w:val="both"/>
            </w:pPr>
            <w:r>
              <w:t>6.03.2025r.</w:t>
            </w:r>
          </w:p>
        </w:tc>
        <w:tc>
          <w:tcPr>
            <w:tcW w:w="9035" w:type="dxa"/>
            <w:gridSpan w:val="8"/>
            <w:vAlign w:val="center"/>
          </w:tcPr>
          <w:p w14:paraId="5BC5E63E" w14:textId="7DF5DAC7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5C63A555" w14:textId="77777777" w:rsidTr="00577FA9">
        <w:trPr>
          <w:trHeight w:val="312"/>
        </w:trPr>
        <w:tc>
          <w:tcPr>
            <w:tcW w:w="1218" w:type="dxa"/>
          </w:tcPr>
          <w:p w14:paraId="7F514415" w14:textId="77777777" w:rsidR="00577FA9" w:rsidRDefault="00577FA9" w:rsidP="0035567B">
            <w:pPr>
              <w:jc w:val="both"/>
            </w:pPr>
            <w:r>
              <w:t>7.03.2025r.</w:t>
            </w:r>
          </w:p>
        </w:tc>
        <w:tc>
          <w:tcPr>
            <w:tcW w:w="9035" w:type="dxa"/>
            <w:gridSpan w:val="8"/>
            <w:vAlign w:val="center"/>
          </w:tcPr>
          <w:p w14:paraId="6041EE66" w14:textId="1129A2F1" w:rsidR="00577FA9" w:rsidRDefault="00577FA9" w:rsidP="0035567B">
            <w:pPr>
              <w:jc w:val="both"/>
            </w:pPr>
            <w:r>
              <w:t>brak zmian</w:t>
            </w:r>
          </w:p>
        </w:tc>
      </w:tr>
      <w:tr w:rsidR="00577FA9" w14:paraId="089A429F" w14:textId="77777777" w:rsidTr="00577FA9">
        <w:trPr>
          <w:trHeight w:val="312"/>
        </w:trPr>
        <w:tc>
          <w:tcPr>
            <w:tcW w:w="1218" w:type="dxa"/>
          </w:tcPr>
          <w:p w14:paraId="75CA8564" w14:textId="77777777" w:rsidR="00577FA9" w:rsidRDefault="00577FA9" w:rsidP="0035567B">
            <w:pPr>
              <w:jc w:val="both"/>
            </w:pPr>
            <w:r>
              <w:t>8.03.2025r.</w:t>
            </w:r>
          </w:p>
        </w:tc>
        <w:tc>
          <w:tcPr>
            <w:tcW w:w="9035" w:type="dxa"/>
            <w:gridSpan w:val="8"/>
            <w:vAlign w:val="center"/>
          </w:tcPr>
          <w:p w14:paraId="20FF98EB" w14:textId="1A17ED3F" w:rsidR="00577FA9" w:rsidRDefault="00577FA9" w:rsidP="0035567B">
            <w:pPr>
              <w:jc w:val="both"/>
            </w:pPr>
            <w:r>
              <w:t>brak zmian</w:t>
            </w:r>
          </w:p>
        </w:tc>
      </w:tr>
    </w:tbl>
    <w:p w14:paraId="3D17A8A4" w14:textId="0EF2E0B6" w:rsidR="00105EB9" w:rsidRDefault="00105EB9" w:rsidP="0035567B">
      <w:pPr>
        <w:jc w:val="both"/>
      </w:pPr>
      <w:r w:rsidRPr="0035567B">
        <w:rPr>
          <w:u w:val="single"/>
        </w:rPr>
        <w:t>8 marca 2025:</w:t>
      </w:r>
      <w:r>
        <w:t xml:space="preserve"> obserwacja, brak zmian.</w:t>
      </w:r>
    </w:p>
    <w:p w14:paraId="3D3C58E3" w14:textId="776CC246" w:rsidR="00577FA9" w:rsidRDefault="00577FA9" w:rsidP="0035567B">
      <w:pPr>
        <w:jc w:val="both"/>
      </w:pPr>
      <w:r>
        <w:t>Tab.1.: Przedstawienie obserwacji w doświadczeniu 1 w dniach 3-8 marca:</w:t>
      </w:r>
    </w:p>
    <w:p w14:paraId="220382CC" w14:textId="77777777" w:rsidR="00577FA9" w:rsidRDefault="00577FA9" w:rsidP="0035567B">
      <w:pPr>
        <w:jc w:val="both"/>
      </w:pPr>
    </w:p>
    <w:p w14:paraId="331ECA58" w14:textId="6483BF58" w:rsidR="002F3D63" w:rsidRDefault="0035567B" w:rsidP="002F3D63">
      <w:pPr>
        <w:ind w:firstLine="708"/>
        <w:jc w:val="both"/>
        <w:rPr>
          <w:b/>
          <w:bCs/>
        </w:rPr>
      </w:pPr>
      <w:r w:rsidRPr="0035567B">
        <w:rPr>
          <w:b/>
          <w:bCs/>
        </w:rPr>
        <w:t xml:space="preserve">DOŚW. 2.: </w:t>
      </w:r>
      <w:r w:rsidR="00105EB9" w:rsidRPr="0035567B">
        <w:rPr>
          <w:b/>
          <w:bCs/>
        </w:rPr>
        <w:t xml:space="preserve">HODOWLA MIKOORGANIZMÓW NA POŻYWCE AGAROWEJ WZBOGACONEJ GLUKOZĄ </w:t>
      </w:r>
      <w:r w:rsidR="00577FA9" w:rsidRPr="0035567B">
        <w:rPr>
          <w:b/>
          <w:bCs/>
        </w:rPr>
        <w:br/>
      </w:r>
      <w:r w:rsidR="00105EB9" w:rsidRPr="0035567B">
        <w:rPr>
          <w:b/>
          <w:bCs/>
        </w:rPr>
        <w:t>WG RECEPTURY:</w:t>
      </w:r>
    </w:p>
    <w:p w14:paraId="16075EBA" w14:textId="74E75BA7" w:rsidR="000030B4" w:rsidRPr="000030B4" w:rsidRDefault="000030B4" w:rsidP="002F3D63">
      <w:pPr>
        <w:ind w:firstLine="708"/>
        <w:jc w:val="both"/>
        <w:rPr>
          <w:u w:val="single"/>
        </w:rPr>
      </w:pPr>
      <w:r w:rsidRPr="000030B4">
        <w:rPr>
          <w:u w:val="single"/>
        </w:rPr>
        <w:t>Zestaw badawczy:</w:t>
      </w:r>
    </w:p>
    <w:p w14:paraId="1AB1F296" w14:textId="26184626" w:rsidR="000030B4" w:rsidRPr="000030B4" w:rsidRDefault="000030B4" w:rsidP="000030B4">
      <w:pPr>
        <w:jc w:val="both"/>
      </w:pPr>
      <w:r w:rsidRPr="000030B4">
        <w:t>- 15 szalek z pokrywkami</w:t>
      </w:r>
    </w:p>
    <w:p w14:paraId="3FE504C1" w14:textId="5C3104F6" w:rsidR="000030B4" w:rsidRPr="000030B4" w:rsidRDefault="000030B4" w:rsidP="000030B4">
      <w:pPr>
        <w:jc w:val="both"/>
      </w:pPr>
      <w:r w:rsidRPr="000030B4">
        <w:t>- agar sporządzony wg receptury i wzbogacony glukozą</w:t>
      </w:r>
    </w:p>
    <w:p w14:paraId="6D22D1E3" w14:textId="1229FF01" w:rsidR="000030B4" w:rsidRPr="000030B4" w:rsidRDefault="000030B4" w:rsidP="000030B4">
      <w:pPr>
        <w:jc w:val="both"/>
      </w:pPr>
      <w:r w:rsidRPr="000030B4">
        <w:t>- szpilka</w:t>
      </w:r>
    </w:p>
    <w:p w14:paraId="5B8F3E2F" w14:textId="1FB41EF3" w:rsidR="000030B4" w:rsidRPr="000030B4" w:rsidRDefault="000030B4" w:rsidP="000030B4">
      <w:pPr>
        <w:jc w:val="both"/>
      </w:pPr>
      <w:r w:rsidRPr="000030B4">
        <w:t xml:space="preserve">- </w:t>
      </w:r>
      <w:r w:rsidRPr="000030B4">
        <w:t>gleba z okolic jeziora Rusałki, ulicy Św. Marcin, Karolina i Parku Wilsona</w:t>
      </w:r>
    </w:p>
    <w:p w14:paraId="0B7B5FC4" w14:textId="78AA69A6" w:rsidR="000030B4" w:rsidRPr="000030B4" w:rsidRDefault="000030B4" w:rsidP="000030B4">
      <w:pPr>
        <w:jc w:val="both"/>
      </w:pPr>
      <w:r w:rsidRPr="000030B4">
        <w:t>- inkubator</w:t>
      </w:r>
    </w:p>
    <w:p w14:paraId="79EC0378" w14:textId="63BD12FD" w:rsidR="00105EB9" w:rsidRDefault="002F3D63" w:rsidP="00783C18">
      <w:pPr>
        <w:ind w:firstLine="708"/>
        <w:jc w:val="both"/>
        <w:rPr>
          <w:u w:val="single"/>
        </w:rPr>
      </w:pPr>
      <w:r>
        <w:rPr>
          <w:u w:val="single"/>
        </w:rPr>
        <w:t>P</w:t>
      </w:r>
      <w:r w:rsidR="00105EB9" w:rsidRPr="00783C18">
        <w:rPr>
          <w:u w:val="single"/>
        </w:rPr>
        <w:t>rzebieg:</w:t>
      </w:r>
    </w:p>
    <w:p w14:paraId="5115AFDA" w14:textId="7FFEBE40" w:rsidR="002F3D63" w:rsidRPr="002F3D63" w:rsidRDefault="002F3D63" w:rsidP="002F3D63">
      <w:pPr>
        <w:jc w:val="both"/>
      </w:pPr>
      <w:r>
        <w:t>Sporządzono agar według receptury i wzbogacono go glukozą. Agar przelano do 15 szalek w równych ilościach. Szalki podzielono na 5 grup po 3 szalki – grup</w:t>
      </w:r>
      <w:r w:rsidR="00C1153D">
        <w:t>y</w:t>
      </w:r>
      <w:r>
        <w:t xml:space="preserve"> z danego miejsca i grupę kontrolną. Na szalki każdej grupy wprowadzono glebę </w:t>
      </w:r>
      <w:r>
        <w:lastRenderedPageBreak/>
        <w:t>z danego miejsca</w:t>
      </w:r>
      <w:r w:rsidR="00AC2B6C">
        <w:t xml:space="preserve"> za pomocą szpilki</w:t>
      </w:r>
      <w:r>
        <w:t xml:space="preserve">, a </w:t>
      </w:r>
      <w:r w:rsidR="00AC2B6C">
        <w:t xml:space="preserve">agar </w:t>
      </w:r>
      <w:r>
        <w:t>sza</w:t>
      </w:r>
      <w:r w:rsidR="00AC2B6C">
        <w:t>lek</w:t>
      </w:r>
      <w:r>
        <w:t xml:space="preserve"> próby kontrolnej po</w:t>
      </w:r>
      <w:r w:rsidR="00AC2B6C">
        <w:t>ddano takiemu samemu działaniu igłą bez nałożenia gleby</w:t>
      </w:r>
      <w:r>
        <w:t>. Hodowlę przechowywano w inkubatorze, w którym utrzymywano temperaturę 30</w:t>
      </w:r>
      <w:r>
        <w:rPr>
          <w:rFonts w:cstheme="minorHAnsi"/>
        </w:rPr>
        <w:t xml:space="preserve">°C. </w:t>
      </w:r>
    </w:p>
    <w:p w14:paraId="5B738C3D" w14:textId="434ED350" w:rsidR="00105EB9" w:rsidRDefault="00105EB9" w:rsidP="0035567B">
      <w:pPr>
        <w:jc w:val="both"/>
      </w:pPr>
      <w:r>
        <w:t>3 marca 2025: założenie hodowli</w:t>
      </w:r>
    </w:p>
    <w:p w14:paraId="26204EBE" w14:textId="77777777" w:rsidR="000030B4" w:rsidRDefault="00105EB9" w:rsidP="000030B4">
      <w:pPr>
        <w:jc w:val="both"/>
      </w:pPr>
      <w:r>
        <w:t>8 marca 2025: pojawienie się pierwszych objawów kolonii mikroorganizmów.</w:t>
      </w:r>
    </w:p>
    <w:p w14:paraId="4ECF2CF2" w14:textId="39C7B0EC" w:rsidR="00105EB9" w:rsidRDefault="0035567B" w:rsidP="000030B4">
      <w:pPr>
        <w:ind w:firstLine="708"/>
        <w:jc w:val="both"/>
      </w:pPr>
      <w:r w:rsidRPr="0035567B">
        <w:rPr>
          <w:b/>
          <w:bCs/>
        </w:rPr>
        <w:t xml:space="preserve">DOŚW. 3.: </w:t>
      </w:r>
      <w:r w:rsidR="00105EB9" w:rsidRPr="0035567B">
        <w:rPr>
          <w:b/>
          <w:bCs/>
        </w:rPr>
        <w:t xml:space="preserve">BADANIE SIŁY KIEŁKOWANIA NASION PIEPRZYCY SIEWNEJ NA GLEBACH Z </w:t>
      </w:r>
      <w:r w:rsidR="000030B4">
        <w:rPr>
          <w:b/>
          <w:bCs/>
        </w:rPr>
        <w:t xml:space="preserve">OKOLIC JEZIORA </w:t>
      </w:r>
      <w:r w:rsidR="00105EB9"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="00105EB9"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="00105EB9" w:rsidRPr="0035567B">
        <w:rPr>
          <w:b/>
          <w:bCs/>
        </w:rPr>
        <w:t>ŚW. MARCIN, KAROLINA I PARKU WILSONA</w:t>
      </w:r>
      <w:r w:rsidR="00105EB9">
        <w:t>:</w:t>
      </w:r>
    </w:p>
    <w:p w14:paraId="1B0A856A" w14:textId="0BF4D0D8" w:rsidR="00105EB9" w:rsidRPr="0035567B" w:rsidRDefault="00105EB9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7DAD03E7" w14:textId="77777777" w:rsidR="00105EB9" w:rsidRDefault="00105EB9" w:rsidP="0035567B">
      <w:pPr>
        <w:jc w:val="both"/>
      </w:pPr>
      <w:r>
        <w:t>- 8 szalek</w:t>
      </w:r>
    </w:p>
    <w:p w14:paraId="717BB14C" w14:textId="3BD8231D" w:rsidR="00105EB9" w:rsidRDefault="00105EB9" w:rsidP="0035567B">
      <w:pPr>
        <w:jc w:val="both"/>
      </w:pPr>
      <w:r>
        <w:t xml:space="preserve">- </w:t>
      </w:r>
      <w:r w:rsidR="000030B4">
        <w:t xml:space="preserve">gleba z okolic jeziora Rusałki, ulicy Św. Marcin, Karolina i Parku Wilsona </w:t>
      </w:r>
      <w:r>
        <w:t xml:space="preserve">przechowywana w </w:t>
      </w:r>
      <w:r w:rsidR="00C07D6B">
        <w:t>plastikowych woreczkach</w:t>
      </w:r>
    </w:p>
    <w:p w14:paraId="314D9E88" w14:textId="34C6F202" w:rsidR="00105EB9" w:rsidRDefault="00105EB9" w:rsidP="0035567B">
      <w:pPr>
        <w:jc w:val="both"/>
      </w:pPr>
      <w:r>
        <w:t xml:space="preserve">- </w:t>
      </w:r>
      <w:r w:rsidR="00C07D6B">
        <w:t xml:space="preserve">200 </w:t>
      </w:r>
      <w:r>
        <w:t xml:space="preserve">nasion </w:t>
      </w:r>
      <w:r w:rsidR="00C07D6B">
        <w:t>pieprzycy siewnej</w:t>
      </w:r>
    </w:p>
    <w:p w14:paraId="09C78CDE" w14:textId="77777777" w:rsidR="00105EB9" w:rsidRPr="0035567B" w:rsidRDefault="00105EB9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4773E2BC" w14:textId="3A051C7B" w:rsidR="00105EB9" w:rsidRDefault="00105EB9" w:rsidP="0035567B">
      <w:pPr>
        <w:jc w:val="both"/>
      </w:pPr>
      <w:r>
        <w:t xml:space="preserve">Glebę z każdego miejsca podzielono do dwóch </w:t>
      </w:r>
      <w:r w:rsidR="00C07D6B">
        <w:t xml:space="preserve">szalek, w każdej z nich wysiano po 50 nasion pieprzycy siewnej. W każdej szalce umieszczono jednakowe ilości gleby. </w:t>
      </w:r>
      <w:r>
        <w:t xml:space="preserve">Każdą próbę podlewano codziennie jednakową ilością wody i zapewniono te same warunki świetlne, wilgotności powietrza i temperatury. </w:t>
      </w:r>
    </w:p>
    <w:p w14:paraId="56E462AD" w14:textId="2590EE20" w:rsidR="00105EB9" w:rsidRDefault="00C07D6B" w:rsidP="0035567B">
      <w:pPr>
        <w:jc w:val="both"/>
      </w:pPr>
      <w:r w:rsidRPr="0035567B">
        <w:rPr>
          <w:u w:val="single"/>
        </w:rPr>
        <w:t xml:space="preserve">8 </w:t>
      </w:r>
      <w:r w:rsidR="00105EB9" w:rsidRPr="0035567B">
        <w:rPr>
          <w:u w:val="single"/>
        </w:rPr>
        <w:t>marca 2025</w:t>
      </w:r>
      <w:r w:rsidR="00105EB9">
        <w:t>: wysianie nasion.</w:t>
      </w:r>
    </w:p>
    <w:p w14:paraId="5C1B51B7" w14:textId="36FC5491" w:rsidR="00C07D6B" w:rsidRPr="0035567B" w:rsidRDefault="0035567B" w:rsidP="0035567B">
      <w:pPr>
        <w:ind w:firstLine="708"/>
        <w:jc w:val="both"/>
        <w:rPr>
          <w:b/>
          <w:bCs/>
        </w:rPr>
      </w:pPr>
      <w:r w:rsidRPr="0035567B">
        <w:rPr>
          <w:b/>
          <w:bCs/>
        </w:rPr>
        <w:t xml:space="preserve">DOŚW. 4.: </w:t>
      </w:r>
      <w:r w:rsidR="00C07D6B" w:rsidRPr="0035567B">
        <w:rPr>
          <w:b/>
          <w:bCs/>
        </w:rPr>
        <w:t xml:space="preserve">BADANIE SIŁY KIEŁKOWANIA NASION SAŁATY GŁOWIASTEJ MASŁOWEJ NA GLEBACH Z </w:t>
      </w:r>
      <w:r w:rsidR="000030B4">
        <w:rPr>
          <w:b/>
          <w:bCs/>
        </w:rPr>
        <w:t xml:space="preserve">OKOLIC JEZIORA </w:t>
      </w:r>
      <w:r w:rsidR="00C07D6B" w:rsidRPr="0035567B">
        <w:rPr>
          <w:b/>
          <w:bCs/>
        </w:rPr>
        <w:t>RUSAŁK</w:t>
      </w:r>
      <w:r w:rsidR="000030B4">
        <w:rPr>
          <w:b/>
          <w:bCs/>
        </w:rPr>
        <w:t>A</w:t>
      </w:r>
      <w:r w:rsidR="00C07D6B" w:rsidRPr="0035567B">
        <w:rPr>
          <w:b/>
          <w:bCs/>
        </w:rPr>
        <w:t xml:space="preserve">, </w:t>
      </w:r>
      <w:r w:rsidR="000030B4">
        <w:rPr>
          <w:b/>
          <w:bCs/>
        </w:rPr>
        <w:t xml:space="preserve">ULICY </w:t>
      </w:r>
      <w:r w:rsidR="00C07D6B" w:rsidRPr="0035567B">
        <w:rPr>
          <w:b/>
          <w:bCs/>
        </w:rPr>
        <w:t>ŚW. MARCIN, KAROLINA I PARKU WILSONA:</w:t>
      </w:r>
    </w:p>
    <w:p w14:paraId="1F1ABEB6" w14:textId="77777777" w:rsidR="00C07D6B" w:rsidRPr="0035567B" w:rsidRDefault="00C07D6B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Zestaw badawczy:</w:t>
      </w:r>
    </w:p>
    <w:p w14:paraId="60130ECD" w14:textId="0FD1A748" w:rsidR="00C07D6B" w:rsidRDefault="00C07D6B" w:rsidP="0035567B">
      <w:pPr>
        <w:jc w:val="both"/>
      </w:pPr>
      <w:r>
        <w:t xml:space="preserve">- 8 </w:t>
      </w:r>
      <w:r w:rsidR="00D118D0">
        <w:t>plastikowych kubków</w:t>
      </w:r>
    </w:p>
    <w:p w14:paraId="562BC1A3" w14:textId="38073171" w:rsidR="00C07D6B" w:rsidRDefault="00C07D6B" w:rsidP="0035567B">
      <w:pPr>
        <w:jc w:val="both"/>
      </w:pPr>
      <w:r>
        <w:t xml:space="preserve">- </w:t>
      </w:r>
      <w:r w:rsidR="000030B4">
        <w:t xml:space="preserve">gleba z okolic jeziora Rusałki, ulicy Św. Marcin, Karolina i Parku Wilsona </w:t>
      </w:r>
      <w:r>
        <w:t>przechowywana w plastikowych woreczkach</w:t>
      </w:r>
    </w:p>
    <w:p w14:paraId="67B06B05" w14:textId="0D657461" w:rsidR="00C07D6B" w:rsidRDefault="00C07D6B" w:rsidP="0035567B">
      <w:pPr>
        <w:jc w:val="both"/>
      </w:pPr>
      <w:r>
        <w:t>- 400 nasion sałaty głowiastej masłowej</w:t>
      </w:r>
    </w:p>
    <w:p w14:paraId="760692BA" w14:textId="77777777" w:rsidR="00C07D6B" w:rsidRPr="0035567B" w:rsidRDefault="00C07D6B" w:rsidP="00783C18">
      <w:pPr>
        <w:ind w:firstLine="708"/>
        <w:jc w:val="both"/>
        <w:rPr>
          <w:u w:val="single"/>
        </w:rPr>
      </w:pPr>
      <w:r w:rsidRPr="0035567B">
        <w:rPr>
          <w:u w:val="single"/>
        </w:rPr>
        <w:t>Przebieg:</w:t>
      </w:r>
    </w:p>
    <w:p w14:paraId="7537E9B2" w14:textId="3AA2C5B5" w:rsidR="00C07D6B" w:rsidRDefault="00C07D6B" w:rsidP="0035567B">
      <w:pPr>
        <w:jc w:val="both"/>
      </w:pPr>
      <w:r>
        <w:t>Glebę z każdego miejsca podzielono do dwóch</w:t>
      </w:r>
      <w:r w:rsidR="00D118D0">
        <w:t xml:space="preserve"> plastikowych kubków</w:t>
      </w:r>
      <w:r>
        <w:t>, w każd</w:t>
      </w:r>
      <w:r w:rsidR="00D118D0">
        <w:t>ym</w:t>
      </w:r>
      <w:r>
        <w:t xml:space="preserve"> z nich wysiano po 100 nasion sałaty głowiastej masłowej. W </w:t>
      </w:r>
      <w:r w:rsidR="00D118D0">
        <w:t xml:space="preserve">każdym kubku </w:t>
      </w:r>
      <w:r>
        <w:t>umieszczono jednakowe ilości gleby</w:t>
      </w:r>
      <w:r w:rsidR="00D118D0">
        <w:t xml:space="preserve"> i wykonano u spodu otwory w celu zapewnienia cyrkulacji powietrza</w:t>
      </w:r>
      <w:r>
        <w:t xml:space="preserve">. Każdą próbę podlewano codziennie jednakową ilością wody i zapewniono te same warunki świetlne, wilgotności powietrza i temperatury. </w:t>
      </w:r>
    </w:p>
    <w:p w14:paraId="7D0D42E1" w14:textId="77777777" w:rsidR="00C07D6B" w:rsidRDefault="00C07D6B" w:rsidP="0035567B">
      <w:pPr>
        <w:jc w:val="both"/>
      </w:pPr>
      <w:r w:rsidRPr="0035567B">
        <w:rPr>
          <w:u w:val="single"/>
        </w:rPr>
        <w:t>8 marca 2025:</w:t>
      </w:r>
      <w:r>
        <w:t xml:space="preserve"> wysianie nasion.</w:t>
      </w:r>
    </w:p>
    <w:p w14:paraId="567C4D3F" w14:textId="051AF0BC" w:rsidR="00ED084F" w:rsidRDefault="00ED084F" w:rsidP="0035567B">
      <w:pPr>
        <w:jc w:val="both"/>
      </w:pPr>
      <w:r>
        <w:t xml:space="preserve">TAB. 2: </w:t>
      </w:r>
      <w:r w:rsidR="00981DB4" w:rsidRPr="00981DB4">
        <w:t>Średnia liczba wykiełkowanych nasion sałaty głowiastej masłowej</w:t>
      </w:r>
      <w:r w:rsidR="00981DB4">
        <w:t xml:space="preserve"> na różnych glebach</w:t>
      </w:r>
      <w:r w:rsidR="00981DB4" w:rsidRPr="00981DB4">
        <w:t xml:space="preserve"> każdego dnia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260"/>
        <w:gridCol w:w="2620"/>
        <w:gridCol w:w="1440"/>
        <w:gridCol w:w="1540"/>
      </w:tblGrid>
      <w:tr w:rsidR="001B26A0" w:rsidRPr="001B26A0" w14:paraId="199010FF" w14:textId="77777777" w:rsidTr="001B26A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65BCCBB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dzień/ próba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AC9C348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ŚW. MARCIN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79554E1C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RUSAŁKA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8A287C6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E3F9DA7" w14:textId="77777777" w:rsidR="001B26A0" w:rsidRPr="001B26A0" w:rsidRDefault="001B26A0" w:rsidP="001B2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PARK WILSONA</w:t>
            </w:r>
          </w:p>
        </w:tc>
      </w:tr>
      <w:tr w:rsidR="001B26A0" w:rsidRPr="001B26A0" w14:paraId="5FF1D6EA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46E8CDE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F9A10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649C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93BC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6E4BD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</w:tr>
      <w:tr w:rsidR="001B26A0" w:rsidRPr="001B26A0" w14:paraId="17607F06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BCEA7F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DE00F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95D9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74D6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15E6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1B26A0" w:rsidRPr="001B26A0" w14:paraId="32D2F5E8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BF5D39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2E321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0475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D08E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C5AC4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7,5</w:t>
            </w:r>
          </w:p>
        </w:tc>
      </w:tr>
      <w:tr w:rsidR="001B26A0" w:rsidRPr="001B26A0" w14:paraId="07232C9C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230A3EA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D31A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6D83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19C4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4677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</w:tr>
      <w:tr w:rsidR="001B26A0" w:rsidRPr="001B26A0" w14:paraId="12FABA24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6B731C5C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3DE66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32,5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7B4F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62D45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352C1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</w:tr>
      <w:tr w:rsidR="001B26A0" w:rsidRPr="001B26A0" w14:paraId="147473D9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37C3ACA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357A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5E14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1460D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93CF7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17,5</w:t>
            </w:r>
          </w:p>
        </w:tc>
      </w:tr>
      <w:tr w:rsidR="001B26A0" w:rsidRPr="001B26A0" w14:paraId="1F9C4F0B" w14:textId="77777777" w:rsidTr="001B26A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528D1470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21.03.2025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5FDE8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A725E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245C2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AF37F" w14:textId="77777777" w:rsidR="001B26A0" w:rsidRPr="001B26A0" w:rsidRDefault="001B26A0" w:rsidP="001B2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B26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17,5</w:t>
            </w:r>
          </w:p>
        </w:tc>
      </w:tr>
    </w:tbl>
    <w:p w14:paraId="14535102" w14:textId="77777777" w:rsidR="00786F98" w:rsidRDefault="00786F98" w:rsidP="00786F98">
      <w:pPr>
        <w:spacing w:after="0"/>
        <w:jc w:val="both"/>
      </w:pPr>
    </w:p>
    <w:p w14:paraId="300A7676" w14:textId="77777777" w:rsidR="001B26A0" w:rsidRDefault="001B26A0" w:rsidP="0035567B">
      <w:pPr>
        <w:jc w:val="both"/>
      </w:pPr>
    </w:p>
    <w:p w14:paraId="76543B7D" w14:textId="77777777" w:rsidR="001B26A0" w:rsidRDefault="001B26A0" w:rsidP="0035567B">
      <w:pPr>
        <w:jc w:val="both"/>
      </w:pPr>
    </w:p>
    <w:p w14:paraId="4416A923" w14:textId="77777777" w:rsidR="001B26A0" w:rsidRDefault="001B26A0" w:rsidP="0035567B">
      <w:pPr>
        <w:jc w:val="both"/>
      </w:pPr>
    </w:p>
    <w:p w14:paraId="640EC132" w14:textId="187B0FB7" w:rsidR="00981DB4" w:rsidRDefault="00981DB4" w:rsidP="0035567B">
      <w:pPr>
        <w:jc w:val="both"/>
      </w:pPr>
      <w:r>
        <w:lastRenderedPageBreak/>
        <w:t>TAB. 3: O</w:t>
      </w:r>
      <w:r w:rsidRPr="00981DB4">
        <w:t>dchylenia standardowe dla średniej liczby wykiełkowanych nasion sałaty głowiastej masłowej każdego dnia</w:t>
      </w:r>
    </w:p>
    <w:tbl>
      <w:tblPr>
        <w:tblpPr w:leftFromText="141" w:rightFromText="141" w:vertAnchor="text" w:tblpY="1"/>
        <w:tblOverlap w:val="never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220"/>
        <w:gridCol w:w="1640"/>
        <w:gridCol w:w="1620"/>
      </w:tblGrid>
      <w:tr w:rsidR="00981DB4" w:rsidRPr="00981DB4" w14:paraId="47833300" w14:textId="77777777" w:rsidTr="00786F98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791FB0C1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ŚW. MARCIN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4FCCE528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RUSAŁKA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28011EB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KAROLIN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B3FF"/>
            <w:noWrap/>
            <w:vAlign w:val="bottom"/>
            <w:hideMark/>
          </w:tcPr>
          <w:p w14:paraId="063C0472" w14:textId="77777777" w:rsidR="00981DB4" w:rsidRPr="00981DB4" w:rsidRDefault="00981DB4" w:rsidP="00786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PARK WILSONA</w:t>
            </w:r>
          </w:p>
        </w:tc>
      </w:tr>
      <w:tr w:rsidR="00981DB4" w:rsidRPr="00981DB4" w14:paraId="05A1D1B9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8709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3329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94C89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9F0A5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</w:tr>
      <w:tr w:rsidR="00981DB4" w:rsidRPr="00981DB4" w14:paraId="5421B1D5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7494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6,363961031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2DC9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2,121320344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49438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17,67766953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7179D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</w:tr>
      <w:tr w:rsidR="00981DB4" w:rsidRPr="00981DB4" w14:paraId="33485DFE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02361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12,02081528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A0267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AEBCD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51520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4,949747468</w:t>
            </w:r>
          </w:p>
        </w:tc>
      </w:tr>
      <w:tr w:rsidR="00981DB4" w:rsidRPr="00981DB4" w14:paraId="429B0FB0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AAC4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9,192388155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09CF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2F3A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AC095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4,242640687</w:t>
            </w:r>
          </w:p>
        </w:tc>
      </w:tr>
      <w:tr w:rsidR="00981DB4" w:rsidRPr="00981DB4" w14:paraId="3DFEB6F4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5A608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6,363961031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F6B9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FE5F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2,828427125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5E13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8,485281374</w:t>
            </w:r>
          </w:p>
        </w:tc>
      </w:tr>
      <w:tr w:rsidR="00981DB4" w:rsidRPr="00981DB4" w14:paraId="2E91CE94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D87B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5,656854249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CE9A6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C618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6DBFA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13,43502884</w:t>
            </w:r>
          </w:p>
        </w:tc>
      </w:tr>
      <w:tr w:rsidR="00981DB4" w:rsidRPr="00981DB4" w14:paraId="0D7289CC" w14:textId="77777777" w:rsidTr="00786F98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EC58E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5,656854249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D9E7F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1,414213562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633AC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0,707106781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9168B" w14:textId="77777777" w:rsidR="00981DB4" w:rsidRPr="00981DB4" w:rsidRDefault="00981DB4" w:rsidP="00786F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81DB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13,43502884</w:t>
            </w:r>
          </w:p>
        </w:tc>
      </w:tr>
    </w:tbl>
    <w:p w14:paraId="3BD16318" w14:textId="38A4FB20" w:rsidR="00981DB4" w:rsidRDefault="00786F98" w:rsidP="0035567B">
      <w:pPr>
        <w:jc w:val="both"/>
      </w:pPr>
      <w:r>
        <w:br w:type="textWrapping" w:clear="all"/>
      </w:r>
    </w:p>
    <w:p w14:paraId="6030316C" w14:textId="7BE79BC1" w:rsidR="00981DB4" w:rsidRDefault="001B26A0" w:rsidP="0035567B">
      <w:pPr>
        <w:jc w:val="both"/>
      </w:pPr>
      <w:r>
        <w:rPr>
          <w:noProof/>
        </w:rPr>
        <w:drawing>
          <wp:inline distT="0" distB="0" distL="0" distR="0" wp14:anchorId="7F4F455A" wp14:editId="7D2793DF">
            <wp:extent cx="6645910" cy="4305300"/>
            <wp:effectExtent l="0" t="0" r="2540" b="0"/>
            <wp:docPr id="24172468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6372194-0DD3-4E7A-A111-E3120B75C3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4BEC86" w14:textId="4C817879" w:rsidR="00AA7D5F" w:rsidRDefault="00981DB4" w:rsidP="00AA7D5F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FD479B" wp14:editId="3D4585CA">
            <wp:simplePos x="0" y="0"/>
            <wp:positionH relativeFrom="column">
              <wp:posOffset>3514725</wp:posOffset>
            </wp:positionH>
            <wp:positionV relativeFrom="paragraph">
              <wp:posOffset>598170</wp:posOffset>
            </wp:positionV>
            <wp:extent cx="2847975" cy="1892300"/>
            <wp:effectExtent l="0" t="0" r="9525" b="0"/>
            <wp:wrapTight wrapText="bothSides">
              <wp:wrapPolygon edited="0">
                <wp:start x="0" y="0"/>
                <wp:lineTo x="0" y="21310"/>
                <wp:lineTo x="21528" y="21310"/>
                <wp:lineTo x="21528" y="0"/>
                <wp:lineTo x="0" y="0"/>
              </wp:wrapPolygon>
            </wp:wrapTight>
            <wp:docPr id="182520217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02179" name="Obraz 182520217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6" t="17772" r="2254" b="4267"/>
                    <a:stretch/>
                  </pic:blipFill>
                  <pic:spPr bwMode="auto">
                    <a:xfrm>
                      <a:off x="0" y="0"/>
                      <a:ext cx="2847975" cy="189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94D042" wp14:editId="0071F339">
            <wp:simplePos x="0" y="0"/>
            <wp:positionH relativeFrom="column">
              <wp:posOffset>304800</wp:posOffset>
            </wp:positionH>
            <wp:positionV relativeFrom="paragraph">
              <wp:posOffset>375920</wp:posOffset>
            </wp:positionV>
            <wp:extent cx="2566670" cy="2219325"/>
            <wp:effectExtent l="0" t="0" r="9525" b="0"/>
            <wp:wrapTopAndBottom/>
            <wp:docPr id="20502298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29832" name="Obraz 205022983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2" r="1538" b="9710"/>
                    <a:stretch/>
                  </pic:blipFill>
                  <pic:spPr bwMode="auto">
                    <a:xfrm>
                      <a:off x="0" y="0"/>
                      <a:ext cx="256667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D5F">
        <w:t xml:space="preserve">Wykres 1: </w:t>
      </w:r>
      <w:r>
        <w:t>Średnia liczba wykiełkowanych nasion sałaty głowiastej masłowej na różnych glebach każdego dnia</w:t>
      </w:r>
    </w:p>
    <w:p w14:paraId="2D647F97" w14:textId="0C67444F" w:rsidR="00783C18" w:rsidRPr="00AA7D5F" w:rsidRDefault="00783C18" w:rsidP="004922EB">
      <w:pPr>
        <w:ind w:firstLine="708"/>
        <w:jc w:val="both"/>
      </w:pPr>
      <w:r>
        <w:t>Ryc. 1: Zestaw badawczy 14 marca</w:t>
      </w:r>
      <w:r>
        <w:tab/>
      </w:r>
      <w:r>
        <w:tab/>
      </w:r>
      <w:r>
        <w:tab/>
        <w:t>Ryc. 2: Zestaw badawczy 17 marca</w:t>
      </w:r>
    </w:p>
    <w:p w14:paraId="0C74EF01" w14:textId="6E8F1C55" w:rsidR="00AC2B6C" w:rsidRDefault="00ED084F" w:rsidP="0035567B">
      <w:pPr>
        <w:jc w:val="both"/>
      </w:pPr>
      <w:r>
        <w:lastRenderedPageBreak/>
        <w:t xml:space="preserve">Podczas doświadczenia widoczne były różnice w tempie kiełkowania nasion i rozwoju siewek sałaty głowiastej masłowej na różnych glebach. Zauważalne były różnice we właściwościach gleby zbadanych podczas wcześniejszych badań. </w:t>
      </w:r>
      <w:r w:rsidR="003D0BCF">
        <w:t xml:space="preserve">Najintensywniejsze kiełkowanie można było zaobserwować na glebie z Karolina, mniej intensywne – na glebie z </w:t>
      </w:r>
      <w:r w:rsidR="000030B4">
        <w:t xml:space="preserve">okolic jeziora </w:t>
      </w:r>
      <w:r w:rsidR="003D0BCF">
        <w:t>Rusałk</w:t>
      </w:r>
      <w:r w:rsidR="000030B4">
        <w:t>a</w:t>
      </w:r>
      <w:r w:rsidR="003D0BCF">
        <w:t xml:space="preserve"> i </w:t>
      </w:r>
      <w:r w:rsidR="000030B4">
        <w:t xml:space="preserve">ulicy </w:t>
      </w:r>
      <w:r w:rsidR="003D0BCF">
        <w:t xml:space="preserve">Św. Marcin, a najmniej intensywne – na glebie z Parku Wilsona. Oprócz różnic w liczbie wykiełkowanych nasion występowały też różnice w rozwoju siewek. Wzrost </w:t>
      </w:r>
      <w:proofErr w:type="spellStart"/>
      <w:r w:rsidR="003D0BCF">
        <w:t>wydłużeniowy</w:t>
      </w:r>
      <w:proofErr w:type="spellEnd"/>
      <w:r w:rsidR="003D0BCF">
        <w:t xml:space="preserve"> siewek był znacznie bardziej intensywny na glebie z Karolina niż na pozostałych glebach, a najwolniejszy wzrost siewek obserwowano na glebie </w:t>
      </w:r>
      <w:r w:rsidR="001B26A0">
        <w:br/>
      </w:r>
      <w:r w:rsidR="003D0BCF">
        <w:t xml:space="preserve">z Parku Wilsona. </w:t>
      </w:r>
      <w:r w:rsidRPr="003D0BCF">
        <w:rPr>
          <w:u w:val="single"/>
        </w:rPr>
        <w:t>Przeprowadzono test chi-kwadrat, którego wynik dowiódł istotność statystyczną różnic w liczbie wykiełkowanych nasion na różnych glebach.</w:t>
      </w:r>
      <w:r>
        <w:t xml:space="preserve"> </w:t>
      </w:r>
    </w:p>
    <w:p w14:paraId="733F7F5F" w14:textId="49AA2DCC" w:rsidR="00AC2B6C" w:rsidRDefault="00AC2B6C" w:rsidP="00AC2B6C">
      <w:pPr>
        <w:jc w:val="both"/>
      </w:pPr>
      <w:r>
        <w:t>TAB. 4: Przeprowadzony test chi-kwadrat</w:t>
      </w:r>
    </w:p>
    <w:p w14:paraId="2E09B86D" w14:textId="3B0C8708" w:rsidR="003D0BCF" w:rsidRPr="00AC2B6C" w:rsidRDefault="001B26A0" w:rsidP="00AC2B6C">
      <w:pPr>
        <w:jc w:val="both"/>
      </w:pPr>
      <w:r>
        <w:rPr>
          <w:noProof/>
        </w:rPr>
        <w:drawing>
          <wp:inline distT="0" distB="0" distL="0" distR="0" wp14:anchorId="39D29CAA" wp14:editId="6E2E2730">
            <wp:extent cx="6645910" cy="2022475"/>
            <wp:effectExtent l="0" t="0" r="2540" b="0"/>
            <wp:docPr id="3702617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61749" name="Obraz 3702617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B6C" w:rsidRPr="00AC2B6C">
        <w:t>TAB. 5: Wynik testu chi-kwadrat</w:t>
      </w:r>
    </w:p>
    <w:p w14:paraId="24B64101" w14:textId="6AA501A4" w:rsidR="00AC2B6C" w:rsidRDefault="001B26A0" w:rsidP="003D0BCF">
      <w:pPr>
        <w:ind w:firstLine="708"/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F14A21" wp14:editId="070EB725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40982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44" y="21430"/>
                <wp:lineTo x="21344" y="0"/>
                <wp:lineTo x="0" y="0"/>
              </wp:wrapPolygon>
            </wp:wrapTight>
            <wp:docPr id="107058325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83253" name="Obraz 10705832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DA582" w14:textId="77777777" w:rsidR="00AC2B6C" w:rsidRDefault="00AC2B6C" w:rsidP="003D0BCF">
      <w:pPr>
        <w:ind w:firstLine="708"/>
        <w:jc w:val="both"/>
        <w:rPr>
          <w:u w:val="single"/>
        </w:rPr>
      </w:pPr>
    </w:p>
    <w:p w14:paraId="5EC66B67" w14:textId="77777777" w:rsidR="00AC2B6C" w:rsidRDefault="00AC2B6C" w:rsidP="003D0BCF">
      <w:pPr>
        <w:ind w:firstLine="708"/>
        <w:jc w:val="both"/>
        <w:rPr>
          <w:u w:val="single"/>
        </w:rPr>
      </w:pPr>
    </w:p>
    <w:p w14:paraId="1C9E6C4C" w14:textId="77777777" w:rsidR="00AC2B6C" w:rsidRDefault="00AC2B6C" w:rsidP="003D0BCF">
      <w:pPr>
        <w:ind w:firstLine="708"/>
        <w:jc w:val="both"/>
        <w:rPr>
          <w:u w:val="single"/>
        </w:rPr>
      </w:pPr>
    </w:p>
    <w:p w14:paraId="5CF5ECEC" w14:textId="77777777" w:rsidR="001B26A0" w:rsidRDefault="001B26A0" w:rsidP="003D0BCF">
      <w:pPr>
        <w:ind w:firstLine="708"/>
        <w:jc w:val="both"/>
        <w:rPr>
          <w:u w:val="single"/>
        </w:rPr>
      </w:pPr>
    </w:p>
    <w:p w14:paraId="55C92AF4" w14:textId="1CE6CA91" w:rsidR="003D0BCF" w:rsidRDefault="00783C18" w:rsidP="003D0BCF">
      <w:pPr>
        <w:ind w:firstLine="708"/>
        <w:jc w:val="both"/>
        <w:rPr>
          <w:u w:val="single"/>
        </w:rPr>
      </w:pPr>
      <w:r w:rsidRPr="00783C18">
        <w:rPr>
          <w:u w:val="single"/>
        </w:rPr>
        <w:t xml:space="preserve">Wnioski: </w:t>
      </w:r>
    </w:p>
    <w:p w14:paraId="52DDA573" w14:textId="6A922020" w:rsidR="00ED084F" w:rsidRDefault="003D0BCF" w:rsidP="0035567B">
      <w:pPr>
        <w:jc w:val="both"/>
      </w:pPr>
      <w:r w:rsidRPr="003D0BCF">
        <w:t>Siła kiełko</w:t>
      </w:r>
      <w:r>
        <w:t xml:space="preserve">wania nasion sałaty głowiastej masłowej  była największa u nasion wysianych na glebie z Karolina, </w:t>
      </w:r>
      <w:r>
        <w:br/>
        <w:t>a zdecydowanie najniższa w nasion wysianych na glebie z Parku Wilsona. Kolejność od największej do najmniejszej siły kiełkowania nasion wysianych na danej glebie to: Karolin, Rusałka, Św. Marcin, Park Wilsona.</w:t>
      </w:r>
    </w:p>
    <w:p w14:paraId="3C9D7E26" w14:textId="009CF6F1" w:rsidR="003D0BCF" w:rsidRPr="003D0BCF" w:rsidRDefault="003D0BCF" w:rsidP="0035567B">
      <w:pPr>
        <w:jc w:val="both"/>
        <w:rPr>
          <w:u w:val="single"/>
        </w:rPr>
      </w:pPr>
      <w:r>
        <w:tab/>
      </w:r>
      <w:r w:rsidRPr="003D0BCF">
        <w:rPr>
          <w:u w:val="single"/>
        </w:rPr>
        <w:t>Pozostałe plany grupy biologicznej:</w:t>
      </w:r>
    </w:p>
    <w:p w14:paraId="66F646D4" w14:textId="2D13F368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Ponadto, podczas spotkania założono projektowy profil na Instagramie </w:t>
      </w:r>
      <w:r w:rsidR="00085E20">
        <w:t>oraz rozpoczęto przygotowywanie treści (zdjęć, materiałów wideo i informacji) przeznaczonych do opublikowania.</w:t>
      </w:r>
      <w:r>
        <w:t xml:space="preserve"> </w:t>
      </w:r>
    </w:p>
    <w:p w14:paraId="2664C139" w14:textId="1FD0A68F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Zaplanowano dalsze obserwacje prowadzonych doświadczeń, w tym obserwację hodowli mikroorganizmów </w:t>
      </w:r>
      <w:r w:rsidR="003D0BCF">
        <w:br/>
      </w:r>
      <w:r>
        <w:t>za pomocą binokularu</w:t>
      </w:r>
      <w:r w:rsidR="00085E20">
        <w:t xml:space="preserve"> oraz codzienną obserwację kiełkowania nasion.</w:t>
      </w:r>
    </w:p>
    <w:p w14:paraId="15100E71" w14:textId="39C152C0" w:rsidR="00D118D0" w:rsidRDefault="00D118D0" w:rsidP="0035567B">
      <w:pPr>
        <w:pStyle w:val="Akapitzlist"/>
        <w:numPr>
          <w:ilvl w:val="0"/>
          <w:numId w:val="2"/>
        </w:numPr>
        <w:ind w:left="284"/>
        <w:jc w:val="both"/>
      </w:pPr>
      <w:r>
        <w:t xml:space="preserve">Zaplanowano wykonanie zdjęć fitosocjologicznych i zbieranie roślin z Parku Wilsona. </w:t>
      </w:r>
    </w:p>
    <w:p w14:paraId="66DC296D" w14:textId="06CDA926" w:rsidR="003D0BCF" w:rsidRDefault="003D0BCF" w:rsidP="0035567B">
      <w:pPr>
        <w:pStyle w:val="Akapitzlist"/>
        <w:numPr>
          <w:ilvl w:val="0"/>
          <w:numId w:val="2"/>
        </w:numPr>
        <w:ind w:left="284"/>
        <w:jc w:val="both"/>
      </w:pPr>
      <w:r>
        <w:t>Zaplanowano stworzenie filmu podsumowującego działania podczas projektu.</w:t>
      </w:r>
    </w:p>
    <w:p w14:paraId="1D862422" w14:textId="17745DCA" w:rsidR="00D118D0" w:rsidRDefault="002F3D63" w:rsidP="00786F98">
      <w:pPr>
        <w:pStyle w:val="Akapitzlist"/>
        <w:numPr>
          <w:ilvl w:val="0"/>
          <w:numId w:val="2"/>
        </w:numPr>
        <w:ind w:left="284"/>
        <w:jc w:val="both"/>
      </w:pPr>
      <w:r>
        <w:t xml:space="preserve">W międzyczasie powstał kolejny odcinek projektowego </w:t>
      </w:r>
      <w:proofErr w:type="spellStart"/>
      <w:r>
        <w:t>podcastu</w:t>
      </w:r>
      <w:proofErr w:type="spellEnd"/>
      <w:r>
        <w:t xml:space="preserve"> „</w:t>
      </w:r>
      <w:proofErr w:type="spellStart"/>
      <w:r>
        <w:t>Sunk</w:t>
      </w:r>
      <w:proofErr w:type="spellEnd"/>
      <w:r>
        <w:t xml:space="preserve"> in Science” dostępny na platformie </w:t>
      </w:r>
      <w:proofErr w:type="spellStart"/>
      <w:r>
        <w:t>Spotify</w:t>
      </w:r>
      <w:proofErr w:type="spellEnd"/>
      <w:r>
        <w:t>.</w:t>
      </w:r>
    </w:p>
    <w:p w14:paraId="394F72A5" w14:textId="37EE0114" w:rsidR="00970AD6" w:rsidRPr="00786F98" w:rsidRDefault="00786F98" w:rsidP="00970AD6">
      <w:pPr>
        <w:ind w:firstLine="708"/>
        <w:jc w:val="both"/>
        <w:rPr>
          <w:u w:val="single"/>
        </w:rPr>
      </w:pPr>
      <w:r w:rsidRPr="00786F98">
        <w:rPr>
          <w:u w:val="single"/>
        </w:rPr>
        <w:t>Literatura:</w:t>
      </w:r>
    </w:p>
    <w:p w14:paraId="40AC2DA3" w14:textId="77777777" w:rsid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J. </w:t>
      </w:r>
      <w:proofErr w:type="spellStart"/>
      <w:r>
        <w:rPr>
          <w:lang w:val="en-US"/>
        </w:rPr>
        <w:t>Aislabie</w:t>
      </w:r>
      <w:proofErr w:type="spellEnd"/>
      <w:r>
        <w:rPr>
          <w:lang w:val="en-US"/>
        </w:rPr>
        <w:t xml:space="preserve">, J. R. </w:t>
      </w:r>
      <w:proofErr w:type="spellStart"/>
      <w:r>
        <w:rPr>
          <w:lang w:val="en-US"/>
        </w:rPr>
        <w:t>Deslippe</w:t>
      </w:r>
      <w:proofErr w:type="spellEnd"/>
      <w:r>
        <w:rPr>
          <w:lang w:val="en-US"/>
        </w:rPr>
        <w:t xml:space="preserve"> “</w:t>
      </w:r>
      <w:r w:rsidRPr="00970AD6">
        <w:rPr>
          <w:lang w:val="en-US"/>
        </w:rPr>
        <w:t xml:space="preserve">Soil Microbes </w:t>
      </w:r>
      <w:r>
        <w:rPr>
          <w:lang w:val="en-US"/>
        </w:rPr>
        <w:t>a</w:t>
      </w:r>
      <w:r w:rsidRPr="00970AD6">
        <w:rPr>
          <w:lang w:val="en-US"/>
        </w:rPr>
        <w:t xml:space="preserve">nd Their Contribution </w:t>
      </w:r>
      <w:r>
        <w:rPr>
          <w:lang w:val="en-US"/>
        </w:rPr>
        <w:t>t</w:t>
      </w:r>
      <w:r w:rsidRPr="00970AD6">
        <w:rPr>
          <w:lang w:val="en-US"/>
        </w:rPr>
        <w:t>o Soil Services</w:t>
      </w:r>
      <w:r>
        <w:rPr>
          <w:lang w:val="en-US"/>
        </w:rPr>
        <w:t>”, “Soil Microbial Diversity” 1.12</w:t>
      </w:r>
    </w:p>
    <w:p w14:paraId="60BF3771" w14:textId="17C83567" w:rsidR="00970AD6" w:rsidRP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970AD6">
        <w:rPr>
          <w:lang w:val="en-US"/>
        </w:rPr>
        <w:t>J.R. Helliwell</w:t>
      </w:r>
      <w:r>
        <w:rPr>
          <w:lang w:val="en-US"/>
        </w:rPr>
        <w:t xml:space="preserve">, </w:t>
      </w:r>
      <w:r w:rsidRPr="00970AD6">
        <w:rPr>
          <w:lang w:val="en-US"/>
        </w:rPr>
        <w:t xml:space="preserve">A.J. Miller, W.R. Whalley, S.J. Mooney, C.J. Sturrock </w:t>
      </w:r>
      <w:r>
        <w:rPr>
          <w:lang w:val="en-US"/>
        </w:rPr>
        <w:t xml:space="preserve"> “</w:t>
      </w:r>
      <w:r w:rsidRPr="00970AD6">
        <w:rPr>
          <w:lang w:val="en-US"/>
        </w:rPr>
        <w:t>Quantifying the impact of microbes on soil structural development</w:t>
      </w:r>
      <w:r>
        <w:rPr>
          <w:lang w:val="en-US"/>
        </w:rPr>
        <w:t xml:space="preserve"> </w:t>
      </w:r>
      <w:r w:rsidRPr="00970AD6">
        <w:rPr>
          <w:lang w:val="en-US"/>
        </w:rPr>
        <w:t xml:space="preserve">and </w:t>
      </w:r>
      <w:proofErr w:type="spellStart"/>
      <w:r w:rsidRPr="00970AD6">
        <w:rPr>
          <w:lang w:val="en-US"/>
        </w:rPr>
        <w:t>behaviour</w:t>
      </w:r>
      <w:proofErr w:type="spellEnd"/>
      <w:r w:rsidRPr="00970AD6">
        <w:rPr>
          <w:lang w:val="en-US"/>
        </w:rPr>
        <w:t xml:space="preserve"> in wet soils</w:t>
      </w:r>
      <w:r>
        <w:rPr>
          <w:lang w:val="en-US"/>
        </w:rPr>
        <w:t>”, ”</w:t>
      </w:r>
      <w:r w:rsidRPr="00970AD6">
        <w:rPr>
          <w:lang w:val="en-US"/>
        </w:rPr>
        <w:t xml:space="preserve"> Soil Biology &amp; Biochemistry</w:t>
      </w:r>
      <w:r>
        <w:rPr>
          <w:lang w:val="en-US"/>
        </w:rPr>
        <w:t>” 74 (2014) 138-147</w:t>
      </w:r>
    </w:p>
    <w:p w14:paraId="55B83C25" w14:textId="750C484E" w:rsidR="00786F98" w:rsidRPr="00970AD6" w:rsidRDefault="00970AD6" w:rsidP="00970AD6">
      <w:pPr>
        <w:pStyle w:val="Akapitzlist"/>
        <w:numPr>
          <w:ilvl w:val="0"/>
          <w:numId w:val="3"/>
        </w:numPr>
        <w:jc w:val="both"/>
        <w:rPr>
          <w:lang w:val="en-US"/>
        </w:rPr>
      </w:pPr>
      <w:r w:rsidRPr="00970AD6">
        <w:rPr>
          <w:lang w:val="en-US"/>
        </w:rPr>
        <w:t>A. Sapkota „</w:t>
      </w:r>
      <w:r w:rsidRPr="00970AD6">
        <w:rPr>
          <w:lang w:val="en-US"/>
        </w:rPr>
        <w:t>Microorganisms found in soil with effects and examples</w:t>
      </w:r>
      <w:r w:rsidRPr="00970AD6">
        <w:rPr>
          <w:lang w:val="en-US"/>
        </w:rPr>
        <w:t>”</w:t>
      </w:r>
      <w:r>
        <w:rPr>
          <w:lang w:val="en-US"/>
        </w:rPr>
        <w:t xml:space="preserve"> 2023, Microbe Notes; </w:t>
      </w:r>
      <w:proofErr w:type="spellStart"/>
      <w:r>
        <w:rPr>
          <w:lang w:val="en-US"/>
        </w:rPr>
        <w:t>dostęp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linkiem</w:t>
      </w:r>
      <w:proofErr w:type="spellEnd"/>
      <w:r>
        <w:rPr>
          <w:lang w:val="en-US"/>
        </w:rPr>
        <w:t xml:space="preserve">: </w:t>
      </w:r>
      <w:hyperlink r:id="rId12" w:history="1">
        <w:r w:rsidRPr="007A738A">
          <w:rPr>
            <w:rStyle w:val="Hipercze"/>
            <w:lang w:val="en-US"/>
          </w:rPr>
          <w:t>https://microbenotes.com/microorganisms-in-soil/</w:t>
        </w:r>
      </w:hyperlink>
    </w:p>
    <w:sectPr w:rsidR="00786F98" w:rsidRPr="00970AD6" w:rsidSect="00355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0CE6" w14:textId="77777777" w:rsidR="008A68F1" w:rsidRDefault="008A68F1" w:rsidP="004922EB">
      <w:pPr>
        <w:spacing w:after="0" w:line="240" w:lineRule="auto"/>
      </w:pPr>
      <w:r>
        <w:separator/>
      </w:r>
    </w:p>
  </w:endnote>
  <w:endnote w:type="continuationSeparator" w:id="0">
    <w:p w14:paraId="3E4A096D" w14:textId="77777777" w:rsidR="008A68F1" w:rsidRDefault="008A68F1" w:rsidP="0049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55B0" w14:textId="77777777" w:rsidR="008A68F1" w:rsidRDefault="008A68F1" w:rsidP="004922EB">
      <w:pPr>
        <w:spacing w:after="0" w:line="240" w:lineRule="auto"/>
      </w:pPr>
      <w:r>
        <w:separator/>
      </w:r>
    </w:p>
  </w:footnote>
  <w:footnote w:type="continuationSeparator" w:id="0">
    <w:p w14:paraId="27F6C834" w14:textId="77777777" w:rsidR="008A68F1" w:rsidRDefault="008A68F1" w:rsidP="00492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6A6B"/>
    <w:multiLevelType w:val="hybridMultilevel"/>
    <w:tmpl w:val="AC04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6DE"/>
    <w:multiLevelType w:val="hybridMultilevel"/>
    <w:tmpl w:val="0400E150"/>
    <w:lvl w:ilvl="0" w:tplc="BA20F3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8CD"/>
    <w:multiLevelType w:val="hybridMultilevel"/>
    <w:tmpl w:val="8396AB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511068086">
    <w:abstractNumId w:val="1"/>
  </w:num>
  <w:num w:numId="2" w16cid:durableId="688798328">
    <w:abstractNumId w:val="2"/>
  </w:num>
  <w:num w:numId="3" w16cid:durableId="118582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F4"/>
    <w:rsid w:val="000030B4"/>
    <w:rsid w:val="00085E20"/>
    <w:rsid w:val="000D1058"/>
    <w:rsid w:val="000D76B5"/>
    <w:rsid w:val="00105EB9"/>
    <w:rsid w:val="001B26A0"/>
    <w:rsid w:val="001B75A4"/>
    <w:rsid w:val="001C486A"/>
    <w:rsid w:val="002F3D63"/>
    <w:rsid w:val="0035567B"/>
    <w:rsid w:val="003D0BCF"/>
    <w:rsid w:val="004922EB"/>
    <w:rsid w:val="00577FA9"/>
    <w:rsid w:val="006C35D7"/>
    <w:rsid w:val="006F6932"/>
    <w:rsid w:val="00783C18"/>
    <w:rsid w:val="00786F98"/>
    <w:rsid w:val="0085356C"/>
    <w:rsid w:val="00864280"/>
    <w:rsid w:val="008A68F1"/>
    <w:rsid w:val="00970AD6"/>
    <w:rsid w:val="00981DB4"/>
    <w:rsid w:val="00AA7D5F"/>
    <w:rsid w:val="00AC2B6C"/>
    <w:rsid w:val="00AD3862"/>
    <w:rsid w:val="00B96F99"/>
    <w:rsid w:val="00C04F10"/>
    <w:rsid w:val="00C07D6B"/>
    <w:rsid w:val="00C1153D"/>
    <w:rsid w:val="00CE6EB1"/>
    <w:rsid w:val="00D118D0"/>
    <w:rsid w:val="00D1299D"/>
    <w:rsid w:val="00E4419A"/>
    <w:rsid w:val="00EC083E"/>
    <w:rsid w:val="00ED084F"/>
    <w:rsid w:val="00ED45F4"/>
    <w:rsid w:val="00F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9CC"/>
  <w15:chartTrackingRefBased/>
  <w15:docId w15:val="{6DA68507-BB50-4DED-A3BB-CE35F5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5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5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5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5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5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5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5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5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5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5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5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5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7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A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2EB"/>
  </w:style>
  <w:style w:type="paragraph" w:styleId="Stopka">
    <w:name w:val="footer"/>
    <w:basedOn w:val="Normalny"/>
    <w:link w:val="StopkaZnak"/>
    <w:uiPriority w:val="99"/>
    <w:unhideWhenUsed/>
    <w:rsid w:val="00492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2EB"/>
  </w:style>
  <w:style w:type="character" w:styleId="Hipercze">
    <w:name w:val="Hyperlink"/>
    <w:basedOn w:val="Domylnaczcionkaakapitu"/>
    <w:uiPriority w:val="99"/>
    <w:unhideWhenUsed/>
    <w:rsid w:val="00970A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microbenotes.com/microorganisms-in-soil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lapr\Desktop\CSW%2020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/>
              <a:t>Średnia liczba wykiełkowanych nasion sałaty głowiastej masłowej na</a:t>
            </a:r>
            <a:r>
              <a:rPr lang="pl-PL" sz="1200" baseline="0"/>
              <a:t> różnych glebach każdego dnia </a:t>
            </a:r>
            <a:endParaRPr lang="pl-PL" sz="1200"/>
          </a:p>
        </c:rich>
      </c:tx>
      <c:layout>
        <c:manualLayout>
          <c:xMode val="edge"/>
          <c:yMode val="edge"/>
          <c:x val="0.13286532409737037"/>
          <c:y val="2.6827632461435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Arkusz1!$B$17</c:f>
              <c:strCache>
                <c:ptCount val="1"/>
                <c:pt idx="0">
                  <c:v>ŚW. MARCIN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Arkusz1!$G$18:$G$24</c:f>
                <c:numCache>
                  <c:formatCode>General</c:formatCode>
                  <c:ptCount val="7"/>
                  <c:pt idx="0">
                    <c:v>2.8284271247461903</c:v>
                  </c:pt>
                  <c:pt idx="1">
                    <c:v>6.3639610306789276</c:v>
                  </c:pt>
                  <c:pt idx="2">
                    <c:v>12.020815280171307</c:v>
                  </c:pt>
                  <c:pt idx="3">
                    <c:v>9.1923881554251174</c:v>
                  </c:pt>
                  <c:pt idx="4">
                    <c:v>6.3639610306789276</c:v>
                  </c:pt>
                  <c:pt idx="5">
                    <c:v>5.6568542494923806</c:v>
                  </c:pt>
                  <c:pt idx="6">
                    <c:v>5.6568542494923806</c:v>
                  </c:pt>
                </c:numCache>
              </c:numRef>
            </c:plus>
            <c:minus>
              <c:numRef>
                <c:f>Arkusz1!$G$18:$G$24</c:f>
                <c:numCache>
                  <c:formatCode>General</c:formatCode>
                  <c:ptCount val="7"/>
                  <c:pt idx="0">
                    <c:v>2.8284271247461903</c:v>
                  </c:pt>
                  <c:pt idx="1">
                    <c:v>6.3639610306789276</c:v>
                  </c:pt>
                  <c:pt idx="2">
                    <c:v>12.020815280171307</c:v>
                  </c:pt>
                  <c:pt idx="3">
                    <c:v>9.1923881554251174</c:v>
                  </c:pt>
                  <c:pt idx="4">
                    <c:v>6.3639610306789276</c:v>
                  </c:pt>
                  <c:pt idx="5">
                    <c:v>5.6568542494923806</c:v>
                  </c:pt>
                  <c:pt idx="6">
                    <c:v>5.6568542494923806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002060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Arkusz1!$B$18:$B$24</c:f>
              <c:numCache>
                <c:formatCode>General</c:formatCode>
                <c:ptCount val="7"/>
                <c:pt idx="0">
                  <c:v>4</c:v>
                </c:pt>
                <c:pt idx="1">
                  <c:v>8.5</c:v>
                </c:pt>
                <c:pt idx="2">
                  <c:v>20.5</c:v>
                </c:pt>
                <c:pt idx="3">
                  <c:v>22.5</c:v>
                </c:pt>
                <c:pt idx="4">
                  <c:v>32.5</c:v>
                </c:pt>
                <c:pt idx="5">
                  <c:v>45</c:v>
                </c:pt>
                <c:pt idx="6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37-4712-92A0-A8D85596DECE}"/>
            </c:ext>
          </c:extLst>
        </c:ser>
        <c:ser>
          <c:idx val="1"/>
          <c:order val="1"/>
          <c:tx>
            <c:strRef>
              <c:f>Arkusz1!$C$17</c:f>
              <c:strCache>
                <c:ptCount val="1"/>
                <c:pt idx="0">
                  <c:v>RUSAŁKA</c:v>
                </c:pt>
              </c:strCache>
            </c:strRef>
          </c:tx>
          <c:spPr>
            <a:ln w="28575" cap="rnd">
              <a:solidFill>
                <a:srgbClr val="008000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Arkusz1!$H$18:$H$24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2.1213203435596424</c:v>
                  </c:pt>
                  <c:pt idx="2">
                    <c:v>0.70710678118654757</c:v>
                  </c:pt>
                  <c:pt idx="3">
                    <c:v>4.2426406871192848</c:v>
                  </c:pt>
                  <c:pt idx="4">
                    <c:v>2.8284271247461903</c:v>
                  </c:pt>
                  <c:pt idx="5">
                    <c:v>1.4142135623730951</c:v>
                  </c:pt>
                  <c:pt idx="6">
                    <c:v>1.4142135623730951</c:v>
                  </c:pt>
                </c:numCache>
              </c:numRef>
            </c:plus>
            <c:minus>
              <c:numRef>
                <c:f>Arkusz1!$H$18:$H$24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2.1213203435596424</c:v>
                  </c:pt>
                  <c:pt idx="2">
                    <c:v>0.70710678118654757</c:v>
                  </c:pt>
                  <c:pt idx="3">
                    <c:v>4.2426406871192848</c:v>
                  </c:pt>
                  <c:pt idx="4">
                    <c:v>2.8284271247461903</c:v>
                  </c:pt>
                  <c:pt idx="5">
                    <c:v>1.4142135623730951</c:v>
                  </c:pt>
                  <c:pt idx="6">
                    <c:v>1.4142135623730951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00CC66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Arkusz1!$C$18:$C$24</c:f>
              <c:numCache>
                <c:formatCode>General</c:formatCode>
                <c:ptCount val="7"/>
                <c:pt idx="0">
                  <c:v>5.5</c:v>
                </c:pt>
                <c:pt idx="1">
                  <c:v>18.5</c:v>
                </c:pt>
                <c:pt idx="2">
                  <c:v>35.5</c:v>
                </c:pt>
                <c:pt idx="3">
                  <c:v>39</c:v>
                </c:pt>
                <c:pt idx="4">
                  <c:v>44</c:v>
                </c:pt>
                <c:pt idx="5">
                  <c:v>54</c:v>
                </c:pt>
                <c:pt idx="6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37-4712-92A0-A8D85596DECE}"/>
            </c:ext>
          </c:extLst>
        </c:ser>
        <c:ser>
          <c:idx val="2"/>
          <c:order val="2"/>
          <c:tx>
            <c:strRef>
              <c:f>Arkusz1!$D$17</c:f>
              <c:strCache>
                <c:ptCount val="1"/>
                <c:pt idx="0">
                  <c:v>KAROLIN</c:v>
                </c:pt>
              </c:strCache>
            </c:strRef>
          </c:tx>
          <c:spPr>
            <a:ln w="28575" cap="rnd">
              <a:solidFill>
                <a:srgbClr val="FF006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Arkusz1!$I$18:$I$24</c:f>
                <c:numCache>
                  <c:formatCode>General</c:formatCode>
                  <c:ptCount val="7"/>
                  <c:pt idx="0">
                    <c:v>4.2426406871192848</c:v>
                  </c:pt>
                  <c:pt idx="1">
                    <c:v>17.677669529663689</c:v>
                  </c:pt>
                  <c:pt idx="2">
                    <c:v>1.4142135623730951</c:v>
                  </c:pt>
                  <c:pt idx="3">
                    <c:v>0.70710678118654757</c:v>
                  </c:pt>
                  <c:pt idx="4">
                    <c:v>2.8284271247461903</c:v>
                  </c:pt>
                  <c:pt idx="5">
                    <c:v>0.70710678118654757</c:v>
                  </c:pt>
                  <c:pt idx="6">
                    <c:v>0.70710678118654757</c:v>
                  </c:pt>
                </c:numCache>
              </c:numRef>
            </c:plus>
            <c:minus>
              <c:numRef>
                <c:f>Arkusz1!$I$18:$I$24</c:f>
                <c:numCache>
                  <c:formatCode>General</c:formatCode>
                  <c:ptCount val="7"/>
                  <c:pt idx="0">
                    <c:v>4.2426406871192848</c:v>
                  </c:pt>
                  <c:pt idx="1">
                    <c:v>17.677669529663689</c:v>
                  </c:pt>
                  <c:pt idx="2">
                    <c:v>1.4142135623730951</c:v>
                  </c:pt>
                  <c:pt idx="3">
                    <c:v>0.70710678118654757</c:v>
                  </c:pt>
                  <c:pt idx="4">
                    <c:v>2.8284271247461903</c:v>
                  </c:pt>
                  <c:pt idx="5">
                    <c:v>0.70710678118654757</c:v>
                  </c:pt>
                  <c:pt idx="6">
                    <c:v>0.70710678118654757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FF33CC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Arkusz1!$D$18:$D$24</c:f>
              <c:numCache>
                <c:formatCode>General</c:formatCode>
                <c:ptCount val="7"/>
                <c:pt idx="0">
                  <c:v>8</c:v>
                </c:pt>
                <c:pt idx="1">
                  <c:v>35.5</c:v>
                </c:pt>
                <c:pt idx="2">
                  <c:v>52</c:v>
                </c:pt>
                <c:pt idx="3">
                  <c:v>68.5</c:v>
                </c:pt>
                <c:pt idx="4">
                  <c:v>77</c:v>
                </c:pt>
                <c:pt idx="5">
                  <c:v>88.5</c:v>
                </c:pt>
                <c:pt idx="6">
                  <c:v>88.5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37-4712-92A0-A8D85596DECE}"/>
            </c:ext>
          </c:extLst>
        </c:ser>
        <c:ser>
          <c:idx val="3"/>
          <c:order val="3"/>
          <c:tx>
            <c:strRef>
              <c:f>Arkusz1!$E$17</c:f>
              <c:strCache>
                <c:ptCount val="1"/>
                <c:pt idx="0">
                  <c:v>PARK WILSONA</c:v>
                </c:pt>
              </c:strCache>
            </c:strRef>
          </c:tx>
          <c:spPr>
            <a:ln w="28575" cap="rnd">
              <a:solidFill>
                <a:srgbClr val="FF6600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Arkusz1!$J$18:$J$24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2.8284271247461903</c:v>
                  </c:pt>
                  <c:pt idx="2">
                    <c:v>4.9497474683058327</c:v>
                  </c:pt>
                  <c:pt idx="3">
                    <c:v>4.2426406871192848</c:v>
                  </c:pt>
                  <c:pt idx="4">
                    <c:v>8.4852813742385695</c:v>
                  </c:pt>
                  <c:pt idx="5">
                    <c:v>13.435028842544403</c:v>
                  </c:pt>
                  <c:pt idx="6">
                    <c:v>13.435028842544403</c:v>
                  </c:pt>
                </c:numCache>
              </c:numRef>
            </c:plus>
            <c:minus>
              <c:numRef>
                <c:f>Arkusz1!$J$18:$J$24</c:f>
                <c:numCache>
                  <c:formatCode>General</c:formatCode>
                  <c:ptCount val="7"/>
                  <c:pt idx="0">
                    <c:v>0.70710678118654757</c:v>
                  </c:pt>
                  <c:pt idx="1">
                    <c:v>2.8284271247461903</c:v>
                  </c:pt>
                  <c:pt idx="2">
                    <c:v>4.9497474683058327</c:v>
                  </c:pt>
                  <c:pt idx="3">
                    <c:v>4.2426406871192848</c:v>
                  </c:pt>
                  <c:pt idx="4">
                    <c:v>8.4852813742385695</c:v>
                  </c:pt>
                  <c:pt idx="5">
                    <c:v>13.435028842544403</c:v>
                  </c:pt>
                  <c:pt idx="6">
                    <c:v>13.435028842544403</c:v>
                  </c:pt>
                </c:numCache>
              </c:numRef>
            </c:minus>
            <c:spPr>
              <a:noFill/>
              <a:ln w="9525" cap="flat" cmpd="sng" algn="ctr">
                <a:solidFill>
                  <a:srgbClr val="CC3300"/>
                </a:solidFill>
                <a:round/>
              </a:ln>
              <a:effectLst/>
            </c:spPr>
          </c:errBars>
          <c:cat>
            <c:numRef>
              <c:f>Arkusz1!$A$18:$A$24</c:f>
              <c:numCache>
                <c:formatCode>m/d/yyyy</c:formatCode>
                <c:ptCount val="7"/>
                <c:pt idx="0">
                  <c:v>45728</c:v>
                </c:pt>
                <c:pt idx="1">
                  <c:v>45729</c:v>
                </c:pt>
                <c:pt idx="2">
                  <c:v>45730</c:v>
                </c:pt>
                <c:pt idx="3">
                  <c:v>45733</c:v>
                </c:pt>
                <c:pt idx="4">
                  <c:v>45734</c:v>
                </c:pt>
                <c:pt idx="5">
                  <c:v>45736</c:v>
                </c:pt>
                <c:pt idx="6">
                  <c:v>45737</c:v>
                </c:pt>
              </c:numCache>
            </c:numRef>
          </c:cat>
          <c:val>
            <c:numRef>
              <c:f>Arkusz1!$E$18:$E$24</c:f>
              <c:numCache>
                <c:formatCode>General</c:formatCode>
                <c:ptCount val="7"/>
                <c:pt idx="0">
                  <c:v>0.5</c:v>
                </c:pt>
                <c:pt idx="1">
                  <c:v>3</c:v>
                </c:pt>
                <c:pt idx="2">
                  <c:v>7.5</c:v>
                </c:pt>
                <c:pt idx="3">
                  <c:v>8</c:v>
                </c:pt>
                <c:pt idx="4">
                  <c:v>12</c:v>
                </c:pt>
                <c:pt idx="5">
                  <c:v>17.5</c:v>
                </c:pt>
                <c:pt idx="6">
                  <c:v>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E37-4712-92A0-A8D85596D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7858824"/>
        <c:axId val="527863144"/>
      </c:lineChart>
      <c:dateAx>
        <c:axId val="5278588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data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7863144"/>
        <c:crosses val="autoZero"/>
        <c:auto val="1"/>
        <c:lblOffset val="100"/>
        <c:baseTimeUnit val="days"/>
      </c:dateAx>
      <c:valAx>
        <c:axId val="527863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średnia</a:t>
                </a:r>
                <a:r>
                  <a:rPr lang="pl-PL" baseline="0"/>
                  <a:t> liczba nasion wykiełkowanych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785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757D2-86DE-46F5-A942-6E56563DB6AA}"/>
</file>

<file path=customXml/itemProps2.xml><?xml version="1.0" encoding="utf-8"?>
<ds:datastoreItem xmlns:ds="http://schemas.openxmlformats.org/officeDocument/2006/customXml" ds:itemID="{617D4F4C-91C9-4642-AE04-0F156F7C9BFD}"/>
</file>

<file path=customXml/itemProps3.xml><?xml version="1.0" encoding="utf-8"?>
<ds:datastoreItem xmlns:ds="http://schemas.openxmlformats.org/officeDocument/2006/customXml" ds:itemID="{7B613858-93F8-4867-96C6-37BFAD6AF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</dc:creator>
  <cp:keywords/>
  <dc:description/>
  <cp:lastModifiedBy>Ola P</cp:lastModifiedBy>
  <cp:revision>11</cp:revision>
  <dcterms:created xsi:type="dcterms:W3CDTF">2025-03-29T07:51:00Z</dcterms:created>
  <dcterms:modified xsi:type="dcterms:W3CDTF">2025-04-01T18:57:00Z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